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FC9B" w14:textId="77777777" w:rsidR="003119F3" w:rsidRPr="00AF758A" w:rsidRDefault="00994E94">
      <w:pPr>
        <w:jc w:val="center"/>
        <w:rPr>
          <w:rFonts w:ascii="方正小标宋简体" w:eastAsia="方正小标宋简体" w:hAnsi="方正小标宋简体" w:cs="Times New Roman"/>
          <w:b/>
          <w:sz w:val="40"/>
          <w:szCs w:val="40"/>
        </w:rPr>
      </w:pPr>
      <w:r w:rsidRPr="00AF758A">
        <w:rPr>
          <w:rFonts w:ascii="方正小标宋简体" w:eastAsia="方正小标宋简体" w:hAnsi="方正小标宋简体" w:cs="Times New Roman" w:hint="eastAsia"/>
          <w:b/>
          <w:sz w:val="40"/>
          <w:szCs w:val="40"/>
        </w:rPr>
        <w:t>江苏师范大学</w:t>
      </w:r>
      <w:r w:rsidRPr="00AF758A">
        <w:rPr>
          <w:rFonts w:ascii="方正小标宋简体" w:eastAsia="方正小标宋简体" w:hAnsi="方正小标宋简体" w:cs="Times New Roman"/>
          <w:b/>
          <w:sz w:val="40"/>
          <w:szCs w:val="40"/>
        </w:rPr>
        <w:t>仪器设备更新项目可行性研究报告</w:t>
      </w:r>
    </w:p>
    <w:p w14:paraId="77E841C2" w14:textId="3B8D4092" w:rsidR="0025730C" w:rsidRPr="00AF758A" w:rsidRDefault="00994E94">
      <w:pPr>
        <w:jc w:val="center"/>
        <w:rPr>
          <w:rFonts w:ascii="方正小标宋简体" w:eastAsia="方正小标宋简体" w:hAnsi="方正小标宋简体" w:cs="Times New Roman"/>
          <w:b/>
          <w:sz w:val="40"/>
          <w:szCs w:val="40"/>
        </w:rPr>
      </w:pPr>
      <w:r w:rsidRPr="00AF758A">
        <w:rPr>
          <w:rFonts w:ascii="方正小标宋简体" w:eastAsia="方正小标宋简体" w:hAnsi="方正小标宋简体" w:cs="Times New Roman"/>
          <w:b/>
          <w:sz w:val="40"/>
          <w:szCs w:val="40"/>
        </w:rPr>
        <w:t>编制服务</w:t>
      </w:r>
      <w:r w:rsidRPr="00AF758A">
        <w:rPr>
          <w:rFonts w:ascii="方正小标宋简体" w:eastAsia="方正小标宋简体" w:hAnsi="方正小标宋简体" w:cs="Times New Roman" w:hint="eastAsia"/>
          <w:b/>
          <w:sz w:val="40"/>
          <w:szCs w:val="40"/>
        </w:rPr>
        <w:t>采购询价单</w:t>
      </w:r>
    </w:p>
    <w:p w14:paraId="242FB839" w14:textId="77777777" w:rsidR="0025730C" w:rsidRDefault="0025730C">
      <w:pPr>
        <w:pStyle w:val="a3"/>
        <w:jc w:val="left"/>
        <w:rPr>
          <w:sz w:val="24"/>
        </w:rPr>
      </w:pPr>
    </w:p>
    <w:p w14:paraId="55BB2937" w14:textId="77777777" w:rsidR="0025730C" w:rsidRDefault="00994E94">
      <w:pPr>
        <w:pStyle w:val="a3"/>
        <w:jc w:val="left"/>
        <w:rPr>
          <w:sz w:val="24"/>
        </w:rPr>
      </w:pPr>
      <w:r>
        <w:rPr>
          <w:sz w:val="24"/>
        </w:rPr>
        <w:t>一、项目概况</w:t>
      </w:r>
    </w:p>
    <w:p w14:paraId="0828F9E7" w14:textId="77777777" w:rsidR="0025730C" w:rsidRDefault="00994E94">
      <w:pPr>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江苏师范</w:t>
      </w:r>
      <w:r>
        <w:rPr>
          <w:rFonts w:ascii="Times New Roman" w:hAnsi="Times New Roman" w:cs="Times New Roman"/>
          <w:sz w:val="24"/>
          <w:szCs w:val="24"/>
        </w:rPr>
        <w:t>大学仪器设备更新项目可行性研究报告编制服务，要求针对项目需求编制可行性研究报告和采购清单及预估价</w:t>
      </w:r>
      <w:r>
        <w:rPr>
          <w:rFonts w:ascii="Times New Roman" w:hAnsi="Times New Roman" w:cs="Times New Roman" w:hint="eastAsia"/>
          <w:sz w:val="24"/>
          <w:szCs w:val="24"/>
        </w:rPr>
        <w:t>，</w:t>
      </w:r>
      <w:proofErr w:type="gramStart"/>
      <w:r>
        <w:rPr>
          <w:rFonts w:ascii="Times New Roman" w:hAnsi="Times New Roman" w:cs="Times New Roman" w:hint="eastAsia"/>
          <w:sz w:val="24"/>
          <w:szCs w:val="24"/>
        </w:rPr>
        <w:t>采购总</w:t>
      </w:r>
      <w:proofErr w:type="gramEnd"/>
      <w:r>
        <w:rPr>
          <w:rFonts w:ascii="Times New Roman" w:hAnsi="Times New Roman" w:cs="Times New Roman" w:hint="eastAsia"/>
          <w:sz w:val="24"/>
          <w:szCs w:val="24"/>
        </w:rPr>
        <w:t>投资约</w:t>
      </w:r>
      <w:r w:rsidR="009B636F" w:rsidRPr="001D71A2">
        <w:rPr>
          <w:rFonts w:ascii="Times New Roman" w:hAnsi="Times New Roman" w:cs="Times New Roman"/>
          <w:sz w:val="24"/>
          <w:szCs w:val="24"/>
        </w:rPr>
        <w:t>5000</w:t>
      </w:r>
      <w:r>
        <w:rPr>
          <w:rFonts w:ascii="Times New Roman" w:hAnsi="Times New Roman" w:cs="Times New Roman" w:hint="eastAsia"/>
          <w:sz w:val="24"/>
          <w:szCs w:val="24"/>
        </w:rPr>
        <w:t>万元</w:t>
      </w:r>
      <w:r>
        <w:rPr>
          <w:rFonts w:ascii="Times New Roman" w:hAnsi="Times New Roman" w:cs="Times New Roman"/>
          <w:sz w:val="24"/>
          <w:szCs w:val="24"/>
        </w:rPr>
        <w:t>，编制内容包括</w:t>
      </w:r>
      <w:r w:rsidR="001D71A2">
        <w:rPr>
          <w:rFonts w:ascii="Times New Roman" w:hAnsi="Times New Roman" w:cs="Times New Roman" w:hint="eastAsia"/>
          <w:sz w:val="24"/>
          <w:szCs w:val="24"/>
        </w:rPr>
        <w:t>分析测试</w:t>
      </w:r>
      <w:r>
        <w:rPr>
          <w:rFonts w:ascii="Times New Roman" w:hAnsi="Times New Roman" w:cs="Times New Roman"/>
          <w:sz w:val="24"/>
          <w:szCs w:val="24"/>
        </w:rPr>
        <w:t>仪器设备更新</w:t>
      </w:r>
      <w:r>
        <w:rPr>
          <w:rFonts w:ascii="Times New Roman" w:hAnsi="Times New Roman" w:cs="Times New Roman" w:hint="eastAsia"/>
          <w:sz w:val="24"/>
          <w:szCs w:val="24"/>
        </w:rPr>
        <w:t>可行性研究报告，编制服务总估价不超过</w:t>
      </w:r>
      <w:r w:rsidR="001D71A2">
        <w:rPr>
          <w:rFonts w:ascii="Times New Roman" w:hAnsi="Times New Roman" w:cs="Times New Roman"/>
          <w:sz w:val="24"/>
          <w:szCs w:val="24"/>
        </w:rPr>
        <w:t>9</w:t>
      </w:r>
      <w:r>
        <w:rPr>
          <w:rFonts w:ascii="Times New Roman" w:hAnsi="Times New Roman" w:cs="Times New Roman" w:hint="eastAsia"/>
          <w:sz w:val="24"/>
          <w:szCs w:val="24"/>
        </w:rPr>
        <w:t>万元</w:t>
      </w:r>
      <w:r>
        <w:rPr>
          <w:rFonts w:ascii="Times New Roman" w:hAnsi="Times New Roman" w:cs="Times New Roman"/>
          <w:sz w:val="24"/>
          <w:szCs w:val="24"/>
        </w:rPr>
        <w:t>。服务期限自合同签订后</w:t>
      </w:r>
      <w:r>
        <w:rPr>
          <w:rFonts w:ascii="Times New Roman" w:hAnsi="Times New Roman" w:cs="Times New Roman" w:hint="eastAsia"/>
          <w:sz w:val="24"/>
          <w:szCs w:val="24"/>
        </w:rPr>
        <w:t>30</w:t>
      </w:r>
      <w:r>
        <w:rPr>
          <w:rFonts w:ascii="Times New Roman" w:hAnsi="Times New Roman" w:cs="Times New Roman"/>
          <w:sz w:val="24"/>
          <w:szCs w:val="24"/>
        </w:rPr>
        <w:t>日内完成报告编制工作。</w:t>
      </w:r>
    </w:p>
    <w:p w14:paraId="2707BB02" w14:textId="77777777" w:rsidR="0025730C" w:rsidRDefault="00994E94">
      <w:pPr>
        <w:pStyle w:val="a3"/>
        <w:jc w:val="left"/>
        <w:rPr>
          <w:sz w:val="24"/>
        </w:rPr>
      </w:pPr>
      <w:r>
        <w:rPr>
          <w:sz w:val="24"/>
        </w:rPr>
        <w:t>二、技术要求</w:t>
      </w:r>
    </w:p>
    <w:p w14:paraId="6E9DF605" w14:textId="77777777" w:rsidR="0025730C" w:rsidRDefault="00994E94">
      <w:pPr>
        <w:numPr>
          <w:ilvl w:val="0"/>
          <w:numId w:val="2"/>
        </w:numPr>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服务内容：仪器设备更新项目可行性研究报告编制服务</w:t>
      </w:r>
    </w:p>
    <w:p w14:paraId="3CF403CB" w14:textId="77777777" w:rsidR="0025730C" w:rsidRDefault="00994E94">
      <w:pPr>
        <w:numPr>
          <w:ilvl w:val="0"/>
          <w:numId w:val="2"/>
        </w:numPr>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服务范围：</w:t>
      </w:r>
      <w:r>
        <w:rPr>
          <w:rFonts w:ascii="Times New Roman" w:hAnsi="Times New Roman" w:cs="Times New Roman" w:hint="eastAsia"/>
          <w:sz w:val="24"/>
          <w:szCs w:val="24"/>
        </w:rPr>
        <w:t>紧密围绕</w:t>
      </w:r>
      <w:r w:rsidR="001D71A2">
        <w:rPr>
          <w:rFonts w:ascii="Times New Roman" w:hAnsi="Times New Roman" w:cs="Times New Roman" w:hint="eastAsia"/>
          <w:sz w:val="24"/>
          <w:szCs w:val="24"/>
        </w:rPr>
        <w:t>分析测试中心测试能力提升，</w:t>
      </w:r>
      <w:r>
        <w:rPr>
          <w:rFonts w:ascii="Times New Roman" w:hAnsi="Times New Roman" w:cs="Times New Roman" w:hint="eastAsia"/>
          <w:sz w:val="24"/>
          <w:szCs w:val="24"/>
        </w:rPr>
        <w:t>形成相关仪器设备更新项目</w:t>
      </w:r>
      <w:r w:rsidR="001D71A2">
        <w:rPr>
          <w:rFonts w:ascii="Times New Roman" w:hAnsi="Times New Roman" w:cs="Times New Roman" w:hint="eastAsia"/>
          <w:sz w:val="24"/>
          <w:szCs w:val="24"/>
        </w:rPr>
        <w:t>，</w:t>
      </w:r>
      <w:r>
        <w:rPr>
          <w:rFonts w:ascii="Times New Roman" w:hAnsi="Times New Roman" w:cs="Times New Roman"/>
          <w:sz w:val="24"/>
          <w:szCs w:val="24"/>
        </w:rPr>
        <w:t>针对项目编制可行性研究报告，编写采购清单及</w:t>
      </w:r>
      <w:r>
        <w:rPr>
          <w:rFonts w:ascii="Times New Roman" w:hAnsi="Times New Roman" w:cs="Times New Roman" w:hint="eastAsia"/>
          <w:sz w:val="24"/>
          <w:szCs w:val="24"/>
        </w:rPr>
        <w:t>预算。</w:t>
      </w:r>
    </w:p>
    <w:p w14:paraId="784264D3" w14:textId="77777777" w:rsidR="0025730C" w:rsidRDefault="00994E94">
      <w:pPr>
        <w:numPr>
          <w:ilvl w:val="0"/>
          <w:numId w:val="2"/>
        </w:numPr>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服务具体要求：符合</w:t>
      </w:r>
      <w:proofErr w:type="gramStart"/>
      <w:r>
        <w:rPr>
          <w:rFonts w:ascii="Times New Roman" w:hAnsi="Times New Roman" w:cs="Times New Roman"/>
          <w:sz w:val="24"/>
          <w:szCs w:val="24"/>
        </w:rPr>
        <w:t>发改投资规</w:t>
      </w:r>
      <w:proofErr w:type="gramEnd"/>
      <w:r>
        <w:rPr>
          <w:rFonts w:ascii="Times New Roman" w:hAnsi="Times New Roman" w:cs="Times New Roman"/>
          <w:sz w:val="24"/>
          <w:szCs w:val="24"/>
        </w:rPr>
        <w:t>〔</w:t>
      </w:r>
      <w:r>
        <w:rPr>
          <w:rFonts w:ascii="Times New Roman" w:hAnsi="Times New Roman" w:cs="Times New Roman"/>
          <w:sz w:val="24"/>
          <w:szCs w:val="24"/>
        </w:rPr>
        <w:t>2023</w:t>
      </w:r>
      <w:r>
        <w:rPr>
          <w:rFonts w:ascii="Times New Roman" w:hAnsi="Times New Roman" w:cs="Times New Roman"/>
          <w:sz w:val="24"/>
          <w:szCs w:val="24"/>
        </w:rPr>
        <w:t>〕</w:t>
      </w:r>
      <w:r>
        <w:rPr>
          <w:rFonts w:ascii="Times New Roman" w:hAnsi="Times New Roman" w:cs="Times New Roman"/>
          <w:sz w:val="24"/>
          <w:szCs w:val="24"/>
        </w:rPr>
        <w:t>304</w:t>
      </w:r>
      <w:r>
        <w:rPr>
          <w:rFonts w:ascii="Times New Roman" w:hAnsi="Times New Roman" w:cs="Times New Roman"/>
          <w:sz w:val="24"/>
          <w:szCs w:val="24"/>
        </w:rPr>
        <w:t>号《国家发展改革委关于印发投资项目可行性研究报告编写大纲及说明的通知》编制要求。</w:t>
      </w:r>
    </w:p>
    <w:p w14:paraId="2622E9F1" w14:textId="77777777" w:rsidR="0025730C" w:rsidRDefault="00994E94">
      <w:pPr>
        <w:numPr>
          <w:ilvl w:val="0"/>
          <w:numId w:val="2"/>
        </w:numPr>
        <w:spacing w:line="360" w:lineRule="auto"/>
        <w:ind w:left="0" w:firstLineChars="200" w:firstLine="480"/>
        <w:rPr>
          <w:rFonts w:ascii="Times New Roman" w:hAnsi="Times New Roman" w:cs="Times New Roman"/>
          <w:sz w:val="24"/>
          <w:szCs w:val="24"/>
        </w:rPr>
      </w:pPr>
      <w:r>
        <w:rPr>
          <w:rFonts w:ascii="Times New Roman" w:hAnsi="Times New Roman" w:cs="Times New Roman"/>
          <w:sz w:val="24"/>
          <w:szCs w:val="24"/>
        </w:rPr>
        <w:t>服务验收要求：可行性研究报告内容和格式符合上级主管部门申报和审批要求</w:t>
      </w:r>
      <w:r>
        <w:rPr>
          <w:rFonts w:ascii="Times New Roman" w:hAnsi="Times New Roman" w:cs="Times New Roman" w:hint="eastAsia"/>
          <w:sz w:val="24"/>
          <w:szCs w:val="24"/>
        </w:rPr>
        <w:t>，</w:t>
      </w:r>
      <w:r w:rsidR="001D71A2">
        <w:rPr>
          <w:rFonts w:ascii="Times New Roman" w:hAnsi="Times New Roman" w:cs="Times New Roman" w:hint="eastAsia"/>
          <w:sz w:val="24"/>
          <w:szCs w:val="24"/>
        </w:rPr>
        <w:t>力争</w:t>
      </w:r>
      <w:r w:rsidR="003522CF" w:rsidRPr="001D71A2">
        <w:rPr>
          <w:rFonts w:ascii="Times New Roman" w:hAnsi="Times New Roman" w:cs="Times New Roman" w:hint="eastAsia"/>
          <w:sz w:val="24"/>
          <w:szCs w:val="24"/>
        </w:rPr>
        <w:t>获得批复</w:t>
      </w:r>
      <w:r w:rsidR="001D71A2" w:rsidRPr="001D71A2">
        <w:rPr>
          <w:rFonts w:ascii="Times New Roman" w:hAnsi="Times New Roman" w:cs="Times New Roman" w:hint="eastAsia"/>
          <w:sz w:val="24"/>
          <w:szCs w:val="24"/>
        </w:rPr>
        <w:t>。</w:t>
      </w:r>
    </w:p>
    <w:p w14:paraId="24757C9F" w14:textId="77777777" w:rsidR="0025730C" w:rsidRDefault="00994E94">
      <w:pPr>
        <w:pStyle w:val="a3"/>
        <w:jc w:val="left"/>
        <w:rPr>
          <w:sz w:val="24"/>
        </w:rPr>
      </w:pPr>
      <w:r>
        <w:rPr>
          <w:rFonts w:hint="eastAsia"/>
          <w:sz w:val="24"/>
        </w:rPr>
        <w:t>三</w:t>
      </w:r>
      <w:r>
        <w:rPr>
          <w:sz w:val="24"/>
        </w:rPr>
        <w:t>、供应商资格要求</w:t>
      </w:r>
    </w:p>
    <w:p w14:paraId="4A3AB0D5" w14:textId="77777777" w:rsidR="0025730C" w:rsidRDefault="00994E94">
      <w:pPr>
        <w:pStyle w:val="a3"/>
        <w:spacing w:line="360" w:lineRule="auto"/>
        <w:ind w:firstLineChars="200" w:firstLine="480"/>
        <w:jc w:val="left"/>
        <w:rPr>
          <w:b w:val="0"/>
          <w:sz w:val="24"/>
        </w:rPr>
      </w:pPr>
      <w:r>
        <w:rPr>
          <w:b w:val="0"/>
          <w:sz w:val="24"/>
        </w:rPr>
        <w:t>1.</w:t>
      </w:r>
      <w:r>
        <w:rPr>
          <w:b w:val="0"/>
          <w:sz w:val="24"/>
        </w:rPr>
        <w:t>满足《中华人民共和国政府采购法》第二十二条规定；</w:t>
      </w:r>
      <w:r>
        <w:rPr>
          <w:b w:val="0"/>
          <w:sz w:val="24"/>
        </w:rPr>
        <w:t xml:space="preserve"> </w:t>
      </w:r>
    </w:p>
    <w:p w14:paraId="489EC9C0" w14:textId="77777777" w:rsidR="0025730C" w:rsidRDefault="00994E94">
      <w:pPr>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拒绝列入失信被执行人、重大税收违法案件当事人名单、政府采购严重违法失信行为记录名单的投标人参与政府采购活动；</w:t>
      </w:r>
    </w:p>
    <w:p w14:paraId="0EAE9395" w14:textId="77777777" w:rsidR="0025730C" w:rsidRDefault="00994E94">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参加本次采购活动前三年内，在经营活动中没有重大违法记录；</w:t>
      </w:r>
    </w:p>
    <w:p w14:paraId="5A6083E2" w14:textId="77777777" w:rsidR="0025730C" w:rsidRDefault="00994E94">
      <w:pPr>
        <w:pStyle w:val="a3"/>
        <w:spacing w:line="360" w:lineRule="auto"/>
        <w:ind w:firstLineChars="200" w:firstLine="480"/>
        <w:jc w:val="left"/>
        <w:rPr>
          <w:b w:val="0"/>
          <w:sz w:val="24"/>
        </w:rPr>
      </w:pPr>
      <w:r>
        <w:rPr>
          <w:b w:val="0"/>
          <w:sz w:val="24"/>
        </w:rPr>
        <w:t>4.</w:t>
      </w:r>
      <w:r>
        <w:rPr>
          <w:b w:val="0"/>
          <w:sz w:val="24"/>
        </w:rPr>
        <w:t>具有独立承担民事责任的能力，提供法人或者其他组织的营业执照等证明文件；</w:t>
      </w:r>
    </w:p>
    <w:p w14:paraId="43B05D41" w14:textId="77777777" w:rsidR="0025730C" w:rsidRDefault="00994E94">
      <w:pPr>
        <w:pStyle w:val="a3"/>
        <w:spacing w:line="360" w:lineRule="auto"/>
        <w:ind w:firstLineChars="200" w:firstLine="480"/>
        <w:jc w:val="left"/>
        <w:rPr>
          <w:b w:val="0"/>
          <w:sz w:val="24"/>
        </w:rPr>
      </w:pPr>
      <w:r>
        <w:rPr>
          <w:b w:val="0"/>
          <w:sz w:val="24"/>
        </w:rPr>
        <w:t>5.</w:t>
      </w:r>
      <w:r>
        <w:rPr>
          <w:b w:val="0"/>
          <w:sz w:val="24"/>
        </w:rPr>
        <w:t>具有良好的商业信誉和健全的财务会计制度</w:t>
      </w:r>
      <w:r>
        <w:rPr>
          <w:rFonts w:hint="eastAsia"/>
          <w:b w:val="0"/>
          <w:sz w:val="24"/>
        </w:rPr>
        <w:t>；</w:t>
      </w:r>
    </w:p>
    <w:p w14:paraId="5FF64C85" w14:textId="77777777" w:rsidR="0025730C" w:rsidRDefault="00994E94">
      <w:pPr>
        <w:pStyle w:val="a3"/>
        <w:spacing w:line="360" w:lineRule="auto"/>
        <w:ind w:firstLineChars="200" w:firstLine="480"/>
        <w:jc w:val="left"/>
        <w:rPr>
          <w:b w:val="0"/>
          <w:sz w:val="24"/>
        </w:rPr>
      </w:pPr>
      <w:r>
        <w:rPr>
          <w:rFonts w:hint="eastAsia"/>
          <w:b w:val="0"/>
          <w:sz w:val="24"/>
        </w:rPr>
        <w:t>6</w:t>
      </w:r>
      <w:r>
        <w:rPr>
          <w:b w:val="0"/>
          <w:sz w:val="24"/>
        </w:rPr>
        <w:t>.</w:t>
      </w:r>
      <w:r>
        <w:rPr>
          <w:rFonts w:hint="eastAsia"/>
          <w:b w:val="0"/>
          <w:sz w:val="24"/>
        </w:rPr>
        <w:t>具有乙级及以上</w:t>
      </w:r>
      <w:r w:rsidRPr="001D71A2">
        <w:rPr>
          <w:rFonts w:hint="eastAsia"/>
          <w:b w:val="0"/>
          <w:sz w:val="24"/>
        </w:rPr>
        <w:t>工程咨询单位资信证书。</w:t>
      </w:r>
    </w:p>
    <w:p w14:paraId="06E27638" w14:textId="77777777" w:rsidR="0025730C" w:rsidRDefault="00994E94">
      <w:pPr>
        <w:rPr>
          <w:rFonts w:ascii="Times New Roman" w:eastAsia="仿宋" w:hAnsi="Times New Roman" w:cs="Times New Roman"/>
          <w:b/>
          <w:bCs/>
          <w:sz w:val="24"/>
          <w:szCs w:val="24"/>
        </w:rPr>
      </w:pPr>
      <w:r>
        <w:rPr>
          <w:rFonts w:ascii="Times New Roman" w:eastAsia="仿宋" w:hAnsi="Times New Roman" w:cs="Times New Roman"/>
          <w:b/>
          <w:bCs/>
          <w:sz w:val="24"/>
          <w:szCs w:val="24"/>
        </w:rPr>
        <w:br w:type="page"/>
      </w:r>
    </w:p>
    <w:p w14:paraId="38DDE509" w14:textId="77777777" w:rsidR="0025730C" w:rsidRDefault="00994E94">
      <w:pPr>
        <w:pStyle w:val="a3"/>
        <w:jc w:val="left"/>
        <w:rPr>
          <w:sz w:val="24"/>
        </w:rPr>
      </w:pPr>
      <w:r>
        <w:rPr>
          <w:rFonts w:hint="eastAsia"/>
          <w:szCs w:val="28"/>
        </w:rPr>
        <w:lastRenderedPageBreak/>
        <w:t>询价响应要求：</w:t>
      </w:r>
      <w:r>
        <w:rPr>
          <w:rFonts w:hint="eastAsia"/>
          <w:sz w:val="24"/>
        </w:rPr>
        <w:t xml:space="preserve">  </w:t>
      </w:r>
    </w:p>
    <w:p w14:paraId="33A867EE" w14:textId="1D34DCD9" w:rsidR="0025730C" w:rsidRDefault="00994E94">
      <w:pPr>
        <w:pStyle w:val="a3"/>
        <w:spacing w:line="360" w:lineRule="auto"/>
        <w:jc w:val="left"/>
        <w:rPr>
          <w:sz w:val="24"/>
        </w:rPr>
      </w:pPr>
      <w:r>
        <w:rPr>
          <w:rFonts w:hint="eastAsia"/>
          <w:sz w:val="24"/>
        </w:rPr>
        <w:t>1</w:t>
      </w:r>
      <w:r>
        <w:rPr>
          <w:rFonts w:hint="eastAsia"/>
          <w:sz w:val="24"/>
        </w:rPr>
        <w:t>、供应商法人代表授权委托函（格式自拟），加盖单位公章，法定代表人和授权委托人签字或盖章</w:t>
      </w:r>
      <w:r w:rsidR="00645B4A">
        <w:rPr>
          <w:rFonts w:hint="eastAsia"/>
          <w:sz w:val="24"/>
        </w:rPr>
        <w:t>；</w:t>
      </w:r>
    </w:p>
    <w:p w14:paraId="5EA7F13F" w14:textId="77777777" w:rsidR="0025730C" w:rsidRDefault="00994E94">
      <w:pPr>
        <w:pStyle w:val="a3"/>
        <w:spacing w:line="360" w:lineRule="auto"/>
        <w:jc w:val="left"/>
        <w:rPr>
          <w:sz w:val="24"/>
        </w:rPr>
      </w:pPr>
      <w:r>
        <w:rPr>
          <w:rFonts w:hint="eastAsia"/>
          <w:sz w:val="24"/>
        </w:rPr>
        <w:t>2</w:t>
      </w:r>
      <w:r>
        <w:rPr>
          <w:rFonts w:hint="eastAsia"/>
          <w:sz w:val="24"/>
        </w:rPr>
        <w:t>、报价单</w:t>
      </w:r>
      <w:r>
        <w:rPr>
          <w:rFonts w:hint="eastAsia"/>
          <w:sz w:val="24"/>
        </w:rPr>
        <w:t xml:space="preserve"> </w:t>
      </w:r>
    </w:p>
    <w:p w14:paraId="6BDEEB48" w14:textId="77777777" w:rsidR="0025730C" w:rsidRDefault="00994E94">
      <w:pPr>
        <w:pStyle w:val="a3"/>
        <w:jc w:val="left"/>
        <w:rPr>
          <w:sz w:val="24"/>
        </w:rPr>
      </w:pPr>
      <w:r>
        <w:rPr>
          <w:rFonts w:hint="eastAsia"/>
          <w:sz w:val="24"/>
        </w:rPr>
        <w:t xml:space="preserve">          </w:t>
      </w:r>
    </w:p>
    <w:tbl>
      <w:tblPr>
        <w:tblStyle w:val="a5"/>
        <w:tblW w:w="0" w:type="auto"/>
        <w:jc w:val="center"/>
        <w:tblLayout w:type="fixed"/>
        <w:tblLook w:val="04A0" w:firstRow="1" w:lastRow="0" w:firstColumn="1" w:lastColumn="0" w:noHBand="0" w:noVBand="1"/>
      </w:tblPr>
      <w:tblGrid>
        <w:gridCol w:w="2522"/>
        <w:gridCol w:w="3112"/>
        <w:gridCol w:w="2772"/>
      </w:tblGrid>
      <w:tr w:rsidR="0025730C" w14:paraId="4E9040BF" w14:textId="77777777">
        <w:trPr>
          <w:trHeight w:val="512"/>
          <w:jc w:val="center"/>
        </w:trPr>
        <w:tc>
          <w:tcPr>
            <w:tcW w:w="2522" w:type="dxa"/>
            <w:vAlign w:val="center"/>
          </w:tcPr>
          <w:p w14:paraId="61F50A7D" w14:textId="77777777" w:rsidR="0025730C" w:rsidRDefault="00994E94">
            <w:pPr>
              <w:jc w:val="center"/>
              <w:rPr>
                <w:bCs/>
                <w:sz w:val="24"/>
                <w:szCs w:val="24"/>
              </w:rPr>
            </w:pPr>
            <w:r>
              <w:rPr>
                <w:rFonts w:hint="eastAsia"/>
                <w:bCs/>
                <w:sz w:val="24"/>
                <w:szCs w:val="24"/>
              </w:rPr>
              <w:t>项目名称</w:t>
            </w:r>
          </w:p>
        </w:tc>
        <w:tc>
          <w:tcPr>
            <w:tcW w:w="3112" w:type="dxa"/>
            <w:vAlign w:val="center"/>
          </w:tcPr>
          <w:p w14:paraId="10A03574" w14:textId="77777777" w:rsidR="0025730C" w:rsidRDefault="00994E94">
            <w:pPr>
              <w:jc w:val="center"/>
              <w:rPr>
                <w:bCs/>
                <w:sz w:val="24"/>
                <w:szCs w:val="24"/>
              </w:rPr>
            </w:pPr>
            <w:r>
              <w:rPr>
                <w:rFonts w:hint="eastAsia"/>
                <w:bCs/>
                <w:sz w:val="24"/>
                <w:szCs w:val="24"/>
              </w:rPr>
              <w:t>供应商名称</w:t>
            </w:r>
          </w:p>
        </w:tc>
        <w:tc>
          <w:tcPr>
            <w:tcW w:w="2772" w:type="dxa"/>
            <w:shd w:val="clear" w:color="auto" w:fill="auto"/>
            <w:vAlign w:val="center"/>
          </w:tcPr>
          <w:p w14:paraId="6D2F6706" w14:textId="77777777" w:rsidR="0025730C" w:rsidRDefault="00994E94">
            <w:pPr>
              <w:widowControl/>
              <w:jc w:val="center"/>
              <w:rPr>
                <w:bCs/>
                <w:sz w:val="24"/>
                <w:szCs w:val="24"/>
              </w:rPr>
            </w:pPr>
            <w:r>
              <w:rPr>
                <w:rFonts w:hint="eastAsia"/>
                <w:bCs/>
                <w:sz w:val="24"/>
                <w:szCs w:val="24"/>
              </w:rPr>
              <w:t>服务报价（人民币：元）</w:t>
            </w:r>
          </w:p>
        </w:tc>
      </w:tr>
      <w:tr w:rsidR="0025730C" w14:paraId="25F6B9FE" w14:textId="77777777">
        <w:trPr>
          <w:trHeight w:val="634"/>
          <w:jc w:val="center"/>
        </w:trPr>
        <w:tc>
          <w:tcPr>
            <w:tcW w:w="2522" w:type="dxa"/>
            <w:vAlign w:val="center"/>
          </w:tcPr>
          <w:p w14:paraId="0F10CB10" w14:textId="77777777" w:rsidR="0025730C" w:rsidRDefault="00994E94">
            <w:pPr>
              <w:jc w:val="center"/>
              <w:rPr>
                <w:bCs/>
                <w:sz w:val="24"/>
                <w:szCs w:val="24"/>
              </w:rPr>
            </w:pPr>
            <w:r>
              <w:rPr>
                <w:rFonts w:ascii="Times New Roman" w:hAnsi="Times New Roman" w:cs="Times New Roman" w:hint="eastAsia"/>
                <w:bCs/>
                <w:sz w:val="24"/>
                <w:szCs w:val="24"/>
              </w:rPr>
              <w:t>江苏师范大学</w:t>
            </w:r>
            <w:r>
              <w:rPr>
                <w:rFonts w:ascii="Times New Roman" w:hAnsi="Times New Roman" w:cs="Times New Roman"/>
                <w:bCs/>
                <w:sz w:val="24"/>
                <w:szCs w:val="24"/>
              </w:rPr>
              <w:t>仪器设备更新项目可行性研究报告编制服务</w:t>
            </w:r>
          </w:p>
        </w:tc>
        <w:tc>
          <w:tcPr>
            <w:tcW w:w="3112" w:type="dxa"/>
            <w:vAlign w:val="center"/>
          </w:tcPr>
          <w:p w14:paraId="124AD8F7" w14:textId="77777777" w:rsidR="0025730C" w:rsidRDefault="0025730C">
            <w:pPr>
              <w:jc w:val="center"/>
              <w:rPr>
                <w:bCs/>
                <w:sz w:val="20"/>
                <w:szCs w:val="21"/>
              </w:rPr>
            </w:pPr>
          </w:p>
        </w:tc>
        <w:tc>
          <w:tcPr>
            <w:tcW w:w="2772" w:type="dxa"/>
            <w:shd w:val="clear" w:color="auto" w:fill="auto"/>
            <w:vAlign w:val="center"/>
          </w:tcPr>
          <w:p w14:paraId="5C723F64" w14:textId="77777777" w:rsidR="0025730C" w:rsidRDefault="0025730C">
            <w:pPr>
              <w:widowControl/>
              <w:jc w:val="center"/>
              <w:rPr>
                <w:bCs/>
                <w:sz w:val="20"/>
                <w:szCs w:val="21"/>
              </w:rPr>
            </w:pPr>
          </w:p>
        </w:tc>
      </w:tr>
    </w:tbl>
    <w:p w14:paraId="054A16E0" w14:textId="77777777" w:rsidR="0025730C" w:rsidRDefault="0025730C">
      <w:pPr>
        <w:jc w:val="center"/>
        <w:rPr>
          <w:bCs/>
        </w:rPr>
      </w:pPr>
    </w:p>
    <w:p w14:paraId="065C3B70" w14:textId="77777777" w:rsidR="0025730C" w:rsidRDefault="00994E94">
      <w:pPr>
        <w:spacing w:line="480" w:lineRule="auto"/>
        <w:jc w:val="left"/>
        <w:rPr>
          <w:bCs/>
          <w:sz w:val="24"/>
          <w:szCs w:val="24"/>
        </w:rPr>
      </w:pPr>
      <w:r>
        <w:rPr>
          <w:rFonts w:hint="eastAsia"/>
          <w:bCs/>
          <w:sz w:val="24"/>
          <w:szCs w:val="24"/>
        </w:rPr>
        <w:t>供应商（公章）：</w:t>
      </w:r>
    </w:p>
    <w:p w14:paraId="1B60E3AC" w14:textId="77777777" w:rsidR="0025730C" w:rsidRDefault="00994E94">
      <w:pPr>
        <w:spacing w:line="480" w:lineRule="auto"/>
        <w:jc w:val="left"/>
        <w:rPr>
          <w:bCs/>
          <w:sz w:val="24"/>
          <w:szCs w:val="24"/>
        </w:rPr>
      </w:pPr>
      <w:r>
        <w:rPr>
          <w:rFonts w:hint="eastAsia"/>
          <w:bCs/>
          <w:sz w:val="24"/>
          <w:szCs w:val="24"/>
        </w:rPr>
        <w:t>供应</w:t>
      </w:r>
      <w:proofErr w:type="gramStart"/>
      <w:r>
        <w:rPr>
          <w:rFonts w:hint="eastAsia"/>
          <w:bCs/>
          <w:sz w:val="24"/>
          <w:szCs w:val="24"/>
        </w:rPr>
        <w:t>商法定</w:t>
      </w:r>
      <w:proofErr w:type="gramEnd"/>
      <w:r>
        <w:rPr>
          <w:rFonts w:hint="eastAsia"/>
          <w:bCs/>
          <w:sz w:val="24"/>
          <w:szCs w:val="24"/>
        </w:rPr>
        <w:t>代表人或授权委托人（签字或盖章）</w:t>
      </w:r>
    </w:p>
    <w:p w14:paraId="6F0B08DC" w14:textId="77777777" w:rsidR="0025730C" w:rsidRDefault="00994E94">
      <w:pPr>
        <w:spacing w:line="480" w:lineRule="auto"/>
        <w:jc w:val="left"/>
        <w:rPr>
          <w:bCs/>
          <w:sz w:val="24"/>
          <w:szCs w:val="24"/>
        </w:rPr>
      </w:pPr>
      <w:r>
        <w:rPr>
          <w:rFonts w:hint="eastAsia"/>
          <w:bCs/>
          <w:sz w:val="24"/>
          <w:szCs w:val="24"/>
        </w:rPr>
        <w:t>联系电话：</w:t>
      </w:r>
    </w:p>
    <w:p w14:paraId="155FD5C9" w14:textId="77777777" w:rsidR="0025730C" w:rsidRDefault="00994E94">
      <w:pPr>
        <w:spacing w:line="480" w:lineRule="auto"/>
        <w:jc w:val="left"/>
        <w:rPr>
          <w:bCs/>
          <w:sz w:val="24"/>
          <w:szCs w:val="24"/>
        </w:rPr>
      </w:pPr>
      <w:r>
        <w:rPr>
          <w:rFonts w:hint="eastAsia"/>
          <w:bCs/>
          <w:sz w:val="24"/>
          <w:szCs w:val="24"/>
        </w:rPr>
        <w:t>电子邮箱：</w:t>
      </w:r>
    </w:p>
    <w:p w14:paraId="18994F39" w14:textId="77777777" w:rsidR="0025730C" w:rsidRDefault="00994E94">
      <w:pPr>
        <w:spacing w:line="480" w:lineRule="auto"/>
        <w:ind w:firstLineChars="200" w:firstLine="480"/>
        <w:jc w:val="right"/>
        <w:rPr>
          <w:bCs/>
          <w:sz w:val="24"/>
          <w:szCs w:val="24"/>
        </w:rPr>
      </w:pPr>
      <w:r>
        <w:rPr>
          <w:rFonts w:hint="eastAsia"/>
          <w:bCs/>
          <w:sz w:val="24"/>
          <w:szCs w:val="24"/>
        </w:rPr>
        <w:t>年</w:t>
      </w:r>
      <w:r>
        <w:rPr>
          <w:rFonts w:hint="eastAsia"/>
          <w:bCs/>
          <w:sz w:val="24"/>
          <w:szCs w:val="24"/>
        </w:rPr>
        <w:t xml:space="preserve">     </w:t>
      </w:r>
      <w:r>
        <w:rPr>
          <w:rFonts w:hint="eastAsia"/>
          <w:bCs/>
          <w:sz w:val="24"/>
          <w:szCs w:val="24"/>
        </w:rPr>
        <w:t>月</w:t>
      </w:r>
      <w:r>
        <w:rPr>
          <w:rFonts w:hint="eastAsia"/>
          <w:bCs/>
          <w:sz w:val="24"/>
          <w:szCs w:val="24"/>
        </w:rPr>
        <w:t xml:space="preserve">     </w:t>
      </w:r>
      <w:r>
        <w:rPr>
          <w:rFonts w:hint="eastAsia"/>
          <w:bCs/>
          <w:sz w:val="24"/>
          <w:szCs w:val="24"/>
        </w:rPr>
        <w:t>日</w:t>
      </w:r>
    </w:p>
    <w:p w14:paraId="4C80F0F5" w14:textId="5CEDC123" w:rsidR="0025730C" w:rsidRDefault="00994E94">
      <w:pPr>
        <w:pStyle w:val="a3"/>
        <w:spacing w:line="360" w:lineRule="auto"/>
        <w:jc w:val="left"/>
        <w:rPr>
          <w:sz w:val="24"/>
        </w:rPr>
      </w:pPr>
      <w:r>
        <w:rPr>
          <w:rFonts w:hint="eastAsia"/>
          <w:sz w:val="24"/>
        </w:rPr>
        <w:t>3</w:t>
      </w:r>
      <w:r>
        <w:rPr>
          <w:rFonts w:hint="eastAsia"/>
          <w:sz w:val="24"/>
        </w:rPr>
        <w:t>、</w:t>
      </w:r>
      <w:r>
        <w:rPr>
          <w:sz w:val="24"/>
        </w:rPr>
        <w:t>营业执照</w:t>
      </w:r>
      <w:r>
        <w:rPr>
          <w:rFonts w:hint="eastAsia"/>
          <w:sz w:val="24"/>
        </w:rPr>
        <w:t>、工程咨询单位资信证书扫描件加盖单位公章</w:t>
      </w:r>
      <w:r w:rsidR="00645B4A">
        <w:rPr>
          <w:rFonts w:hint="eastAsia"/>
          <w:sz w:val="24"/>
        </w:rPr>
        <w:t>；</w:t>
      </w:r>
    </w:p>
    <w:p w14:paraId="09A8CA23" w14:textId="7602563F" w:rsidR="0025730C" w:rsidRDefault="00994E94">
      <w:pPr>
        <w:pStyle w:val="a3"/>
        <w:spacing w:line="360" w:lineRule="auto"/>
        <w:jc w:val="left"/>
        <w:rPr>
          <w:sz w:val="24"/>
        </w:rPr>
      </w:pPr>
      <w:r>
        <w:rPr>
          <w:rFonts w:hint="eastAsia"/>
          <w:sz w:val="24"/>
        </w:rPr>
        <w:t>4</w:t>
      </w:r>
      <w:r>
        <w:rPr>
          <w:rFonts w:hint="eastAsia"/>
          <w:sz w:val="24"/>
        </w:rPr>
        <w:t>、满足资格要求承诺函（格式自拟），加盖单位公章</w:t>
      </w:r>
      <w:r w:rsidR="00645B4A">
        <w:rPr>
          <w:rFonts w:hint="eastAsia"/>
          <w:sz w:val="24"/>
        </w:rPr>
        <w:t>；</w:t>
      </w:r>
    </w:p>
    <w:p w14:paraId="52B39756" w14:textId="4EA22E12" w:rsidR="00645B4A" w:rsidRDefault="00645B4A">
      <w:pPr>
        <w:pStyle w:val="a3"/>
        <w:spacing w:line="360" w:lineRule="auto"/>
        <w:jc w:val="left"/>
        <w:rPr>
          <w:rFonts w:hint="eastAsia"/>
          <w:sz w:val="24"/>
        </w:rPr>
      </w:pPr>
      <w:r>
        <w:rPr>
          <w:rFonts w:hint="eastAsia"/>
          <w:sz w:val="24"/>
        </w:rPr>
        <w:t>5</w:t>
      </w:r>
      <w:r>
        <w:rPr>
          <w:rFonts w:hint="eastAsia"/>
          <w:sz w:val="24"/>
        </w:rPr>
        <w:t>、过往成功案例及相应合同。</w:t>
      </w:r>
    </w:p>
    <w:p w14:paraId="2B5F601B" w14:textId="77777777" w:rsidR="0025730C" w:rsidRDefault="0025730C">
      <w:pPr>
        <w:rPr>
          <w:rFonts w:ascii="Times New Roman" w:eastAsia="仿宋" w:hAnsi="Times New Roman" w:cs="Times New Roman"/>
          <w:b/>
          <w:bCs/>
          <w:sz w:val="24"/>
          <w:szCs w:val="24"/>
        </w:rPr>
      </w:pPr>
    </w:p>
    <w:p w14:paraId="04F6B8EA" w14:textId="201387B7" w:rsidR="0025730C" w:rsidRDefault="00645B4A">
      <w:pPr>
        <w:rPr>
          <w:sz w:val="30"/>
          <w:szCs w:val="30"/>
        </w:rPr>
      </w:pPr>
      <w:r>
        <w:rPr>
          <w:rFonts w:hint="eastAsia"/>
          <w:sz w:val="24"/>
        </w:rPr>
        <w:t>响应文件密封后</w:t>
      </w:r>
      <w:r>
        <w:rPr>
          <w:rFonts w:hint="eastAsia"/>
          <w:sz w:val="24"/>
        </w:rPr>
        <w:t>2024</w:t>
      </w:r>
      <w:r>
        <w:rPr>
          <w:rFonts w:hint="eastAsia"/>
          <w:sz w:val="24"/>
        </w:rPr>
        <w:t>年</w:t>
      </w:r>
      <w:r w:rsidR="001D3C5E">
        <w:rPr>
          <w:sz w:val="24"/>
        </w:rPr>
        <w:t>9</w:t>
      </w:r>
      <w:r>
        <w:rPr>
          <w:rFonts w:hint="eastAsia"/>
          <w:sz w:val="24"/>
        </w:rPr>
        <w:t>月</w:t>
      </w:r>
      <w:r w:rsidR="001D3C5E">
        <w:rPr>
          <w:rFonts w:hint="eastAsia"/>
          <w:sz w:val="24"/>
        </w:rPr>
        <w:t>1</w:t>
      </w:r>
      <w:r w:rsidR="001D3C5E">
        <w:rPr>
          <w:sz w:val="24"/>
        </w:rPr>
        <w:t>8</w:t>
      </w:r>
      <w:r>
        <w:rPr>
          <w:rFonts w:hint="eastAsia"/>
          <w:sz w:val="24"/>
        </w:rPr>
        <w:t>日</w:t>
      </w:r>
      <w:r>
        <w:rPr>
          <w:rFonts w:hint="eastAsia"/>
          <w:sz w:val="24"/>
        </w:rPr>
        <w:t>11</w:t>
      </w:r>
      <w:r>
        <w:rPr>
          <w:rFonts w:hint="eastAsia"/>
          <w:sz w:val="24"/>
        </w:rPr>
        <w:t>点前送</w:t>
      </w:r>
      <w:r w:rsidR="001D3C5E">
        <w:rPr>
          <w:rFonts w:hint="eastAsia"/>
          <w:sz w:val="24"/>
        </w:rPr>
        <w:t>至（或顺丰邮寄）</w:t>
      </w:r>
      <w:r>
        <w:rPr>
          <w:rFonts w:hint="eastAsia"/>
          <w:sz w:val="24"/>
        </w:rPr>
        <w:t>江苏师范大学泉山校区</w:t>
      </w:r>
      <w:r>
        <w:rPr>
          <w:rFonts w:hint="eastAsia"/>
          <w:sz w:val="24"/>
        </w:rPr>
        <w:t>14</w:t>
      </w:r>
      <w:r>
        <w:rPr>
          <w:rFonts w:hint="eastAsia"/>
          <w:sz w:val="24"/>
        </w:rPr>
        <w:t>号楼</w:t>
      </w:r>
      <w:r>
        <w:rPr>
          <w:rFonts w:hint="eastAsia"/>
          <w:sz w:val="24"/>
        </w:rPr>
        <w:t>20</w:t>
      </w:r>
      <w:r w:rsidR="001D3C5E">
        <w:rPr>
          <w:sz w:val="24"/>
        </w:rPr>
        <w:t>6</w:t>
      </w:r>
      <w:r>
        <w:rPr>
          <w:rFonts w:hint="eastAsia"/>
          <w:sz w:val="24"/>
        </w:rPr>
        <w:t>室，联系人</w:t>
      </w:r>
      <w:r>
        <w:rPr>
          <w:rFonts w:hint="eastAsia"/>
          <w:sz w:val="24"/>
        </w:rPr>
        <w:t>:</w:t>
      </w:r>
      <w:r>
        <w:rPr>
          <w:rFonts w:hint="eastAsia"/>
          <w:sz w:val="24"/>
        </w:rPr>
        <w:t>郑老师，电话</w:t>
      </w:r>
      <w:r>
        <w:rPr>
          <w:sz w:val="24"/>
        </w:rPr>
        <w:t>:</w:t>
      </w:r>
      <w:r w:rsidR="001D3C5E">
        <w:rPr>
          <w:sz w:val="24"/>
        </w:rPr>
        <w:t>83656308</w:t>
      </w:r>
      <w:r>
        <w:rPr>
          <w:rFonts w:hint="eastAsia"/>
          <w:sz w:val="24"/>
        </w:rPr>
        <w:t>。</w:t>
      </w:r>
    </w:p>
    <w:p w14:paraId="082098F7" w14:textId="77777777" w:rsidR="0025730C" w:rsidRPr="001D3C5E" w:rsidRDefault="0025730C"/>
    <w:sectPr w:rsidR="0025730C" w:rsidRPr="001D3C5E">
      <w:footerReference w:type="default" r:id="rId8"/>
      <w:pgSz w:w="11906" w:h="16838"/>
      <w:pgMar w:top="1701"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54E9C" w14:textId="77777777" w:rsidR="005621BD" w:rsidRDefault="005621BD">
      <w:r>
        <w:separator/>
      </w:r>
    </w:p>
  </w:endnote>
  <w:endnote w:type="continuationSeparator" w:id="0">
    <w:p w14:paraId="51AD6A1D" w14:textId="77777777" w:rsidR="005621BD" w:rsidRDefault="0056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B2C0" w14:textId="77777777" w:rsidR="0025730C" w:rsidRDefault="00994E94">
    <w:pPr>
      <w:pStyle w:val="a4"/>
    </w:pPr>
    <w:r>
      <w:rPr>
        <w:noProof/>
      </w:rPr>
      <mc:AlternateContent>
        <mc:Choice Requires="wps">
          <w:drawing>
            <wp:anchor distT="0" distB="0" distL="114300" distR="114300" simplePos="0" relativeHeight="251659264" behindDoc="0" locked="0" layoutInCell="1" allowOverlap="1" wp14:anchorId="615FC12D" wp14:editId="3182B88F">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EF1E49" w14:textId="77777777" w:rsidR="0025730C" w:rsidRDefault="00994E94">
                          <w:pPr>
                            <w:pStyle w:val="a4"/>
                          </w:pPr>
                          <w:r>
                            <w:fldChar w:fldCharType="begin"/>
                          </w:r>
                          <w:r>
                            <w:instrText xml:space="preserve"> PAGE  \* MERGEFORMAT </w:instrText>
                          </w:r>
                          <w:r>
                            <w:fldChar w:fldCharType="separate"/>
                          </w:r>
                          <w:r w:rsidR="002A2592">
                            <w:rPr>
                              <w:noProof/>
                            </w:rPr>
                            <w:t>1</w:t>
                          </w:r>
                          <w:r>
                            <w:fldChar w:fldCharType="end"/>
                          </w:r>
                        </w:p>
                      </w:txbxContent>
                    </wps:txbx>
                    <wps:bodyPr wrap="none" lIns="0" tIns="0" rIns="0" bIns="0" upright="1">
                      <a:spAutoFit/>
                    </wps:bodyPr>
                  </wps:wsp>
                </a:graphicData>
              </a:graphic>
            </wp:anchor>
          </w:drawing>
        </mc:Choice>
        <mc:Fallback>
          <w:pict>
            <v:shapetype w14:anchorId="615FC12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zXt5a0AQAASwMAAA4AAAAAAAAAAAAAAAAALgIAAGRycy9lMm9Eb2MueG1sUEsB&#10;Ai0AFAAGAAgAAAAhAAxK8O7WAAAABQEAAA8AAAAAAAAAAAAAAAAADgQAAGRycy9kb3ducmV2Lnht&#10;bFBLBQYAAAAABAAEAPMAAAARBQAAAAA=&#10;" filled="f" stroked="f">
              <v:textbox style="mso-fit-shape-to-text:t" inset="0,0,0,0">
                <w:txbxContent>
                  <w:p w14:paraId="7EEF1E49" w14:textId="77777777" w:rsidR="0025730C" w:rsidRDefault="00994E94">
                    <w:pPr>
                      <w:pStyle w:val="a4"/>
                    </w:pPr>
                    <w:r>
                      <w:fldChar w:fldCharType="begin"/>
                    </w:r>
                    <w:r>
                      <w:instrText xml:space="preserve"> PAGE  \* MERGEFORMAT </w:instrText>
                    </w:r>
                    <w:r>
                      <w:fldChar w:fldCharType="separate"/>
                    </w:r>
                    <w:r w:rsidR="002A2592">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78F88" w14:textId="77777777" w:rsidR="005621BD" w:rsidRDefault="005621BD">
      <w:r>
        <w:separator/>
      </w:r>
    </w:p>
  </w:footnote>
  <w:footnote w:type="continuationSeparator" w:id="0">
    <w:p w14:paraId="34073EF8" w14:textId="77777777" w:rsidR="005621BD" w:rsidRDefault="00562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330A7"/>
    <w:multiLevelType w:val="multilevel"/>
    <w:tmpl w:val="1FA330A7"/>
    <w:lvl w:ilvl="0">
      <w:start w:val="1"/>
      <w:numFmt w:val="decimal"/>
      <w:lvlText w:val="%1."/>
      <w:lvlJc w:val="left"/>
      <w:pPr>
        <w:ind w:left="425" w:hanging="425"/>
      </w:pPr>
      <w:rPr>
        <w:rFonts w:hint="default"/>
      </w:rPr>
    </w:lvl>
    <w:lvl w:ilvl="1">
      <w:start w:val="1"/>
      <w:numFmt w:val="decimal"/>
      <w:pStyle w:val="1"/>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71EE026C"/>
    <w:multiLevelType w:val="multilevel"/>
    <w:tmpl w:val="71EE026C"/>
    <w:lvl w:ilvl="0">
      <w:start w:val="1"/>
      <w:numFmt w:val="japaneseCounting"/>
      <w:lvlText w:val="（%1）"/>
      <w:lvlJc w:val="left"/>
      <w:pPr>
        <w:ind w:left="987" w:hanging="4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UyZGEyODQ0NzVlM2UxYWI0Y2RiN2JhZWY0ZmViOGMifQ=="/>
  </w:docVars>
  <w:rsids>
    <w:rsidRoot w:val="42781CDB"/>
    <w:rsid w:val="001D3C5E"/>
    <w:rsid w:val="001D71A2"/>
    <w:rsid w:val="0025730C"/>
    <w:rsid w:val="002A2592"/>
    <w:rsid w:val="003119F3"/>
    <w:rsid w:val="003522CF"/>
    <w:rsid w:val="005621BD"/>
    <w:rsid w:val="00645B4A"/>
    <w:rsid w:val="00994E94"/>
    <w:rsid w:val="009B636F"/>
    <w:rsid w:val="009F10D3"/>
    <w:rsid w:val="00AF758A"/>
    <w:rsid w:val="0BA010B2"/>
    <w:rsid w:val="19482F34"/>
    <w:rsid w:val="31E05ED3"/>
    <w:rsid w:val="3ECE53A3"/>
    <w:rsid w:val="42781CDB"/>
    <w:rsid w:val="42F079DA"/>
    <w:rsid w:val="526B217C"/>
    <w:rsid w:val="5BFF0AFB"/>
    <w:rsid w:val="6FDC2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38904"/>
  <w15:docId w15:val="{EDE58997-8F22-4D65-AEAA-C1867065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Times New Roman" w:eastAsia="宋体" w:hAnsi="Times New Roman" w:cs="Times New Roman"/>
      <w:b/>
      <w:bCs/>
      <w:sz w:val="28"/>
      <w:szCs w:val="24"/>
    </w:rPr>
  </w:style>
  <w:style w:type="paragraph" w:styleId="a4">
    <w:name w:val="footer"/>
    <w:basedOn w:val="a"/>
    <w:uiPriority w:val="99"/>
    <w:semiHidden/>
    <w:unhideWhenUsed/>
    <w:qFormat/>
    <w:pPr>
      <w:tabs>
        <w:tab w:val="center" w:pos="4153"/>
        <w:tab w:val="right" w:pos="8306"/>
      </w:tabs>
      <w:snapToGrid w:val="0"/>
      <w:jc w:val="left"/>
    </w:pPr>
    <w:rPr>
      <w:sz w:val="18"/>
      <w:szCs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标题3."/>
    <w:next w:val="a"/>
    <w:qFormat/>
    <w:pPr>
      <w:keepNext/>
      <w:keepLines/>
      <w:numPr>
        <w:ilvl w:val="2"/>
        <w:numId w:val="1"/>
      </w:numPr>
      <w:spacing w:line="360" w:lineRule="auto"/>
      <w:outlineLvl w:val="4"/>
    </w:pPr>
    <w:rPr>
      <w:rFonts w:ascii="Times New Roman" w:eastAsia="黑体" w:hAnsi="Times New Roman" w:hint="eastAsia"/>
      <w:sz w:val="28"/>
    </w:rPr>
  </w:style>
  <w:style w:type="paragraph" w:customStyle="1" w:styleId="1">
    <w:name w:val="标题1."/>
    <w:basedOn w:val="a"/>
    <w:qFormat/>
    <w:pPr>
      <w:numPr>
        <w:ilvl w:val="1"/>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dc:creator>
  <cp:lastModifiedBy>admin</cp:lastModifiedBy>
  <cp:revision>4</cp:revision>
  <dcterms:created xsi:type="dcterms:W3CDTF">2024-09-11T03:28:00Z</dcterms:created>
  <dcterms:modified xsi:type="dcterms:W3CDTF">2024-09-11T03:40:00Z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8845379B183141AEBC124A7AD060348D_13</vt:lpwstr>
  </property>
</Properties>
</file>